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F1D7" w14:textId="77777777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  <w:sz w:val="36"/>
          <w:szCs w:val="36"/>
        </w:rPr>
      </w:pPr>
      <w:r>
        <w:rPr>
          <w:rFonts w:ascii="Verdana,Bold" w:eastAsia="Verdana,Bold" w:hAnsi="Verdana,Bold" w:cs="Verdana,Bold"/>
          <w:b/>
          <w:noProof/>
          <w:sz w:val="36"/>
          <w:szCs w:val="36"/>
        </w:rPr>
        <w:drawing>
          <wp:inline distT="0" distB="0" distL="0" distR="0" wp14:anchorId="402D3E69" wp14:editId="22C00F19">
            <wp:extent cx="1014219" cy="102274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219" cy="102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EADB5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  <w:sz w:val="36"/>
          <w:szCs w:val="36"/>
        </w:rPr>
      </w:pPr>
    </w:p>
    <w:p w14:paraId="126AC21D" w14:textId="7A55F964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  <w:sz w:val="36"/>
          <w:szCs w:val="36"/>
        </w:rPr>
      </w:pPr>
      <w:r>
        <w:rPr>
          <w:rFonts w:ascii="Verdana,Bold" w:eastAsia="Verdana,Bold" w:hAnsi="Verdana,Bold" w:cs="Verdana,Bold"/>
          <w:b/>
          <w:sz w:val="36"/>
          <w:szCs w:val="36"/>
        </w:rPr>
        <w:t xml:space="preserve">Horaire modifié </w:t>
      </w:r>
    </w:p>
    <w:p w14:paraId="24A57F58" w14:textId="77777777" w:rsidR="00B73EA6" w:rsidRDefault="003A608E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21 mars 2022 au 26 mars 2022</w:t>
      </w:r>
    </w:p>
    <w:p w14:paraId="7C131E45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  <w:sz w:val="24"/>
          <w:szCs w:val="24"/>
        </w:rPr>
      </w:pPr>
    </w:p>
    <w:p w14:paraId="047D2BF7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  <w:sz w:val="24"/>
          <w:szCs w:val="24"/>
        </w:rPr>
      </w:pPr>
    </w:p>
    <w:p w14:paraId="510C4F9D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  <w:sz w:val="24"/>
          <w:szCs w:val="24"/>
        </w:rPr>
      </w:pPr>
    </w:p>
    <w:p w14:paraId="60570C4E" w14:textId="77777777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  <w:color w:val="FF0000"/>
        </w:rPr>
      </w:pPr>
      <w:r>
        <w:rPr>
          <w:rFonts w:ascii="Verdana,Bold" w:eastAsia="Verdana,Bold" w:hAnsi="Verdana,Bold" w:cs="Verdana,Bold"/>
          <w:b/>
        </w:rPr>
        <w:t xml:space="preserve">Lundi 21 mars 2022 Desjardins: </w:t>
      </w:r>
    </w:p>
    <w:p w14:paraId="067FF71D" w14:textId="77777777" w:rsidR="00B73EA6" w:rsidRDefault="00B73EA6">
      <w:pPr>
        <w:spacing w:after="0" w:line="240" w:lineRule="auto"/>
        <w:rPr>
          <w:rFonts w:ascii="Verdana" w:eastAsia="Verdana" w:hAnsi="Verdana" w:cs="Verdana"/>
        </w:rPr>
      </w:pPr>
    </w:p>
    <w:p w14:paraId="7637C0CA" w14:textId="77777777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16h00 à 16h50 Relève (patineurs ciblés du Patinage Plus)</w:t>
      </w:r>
    </w:p>
    <w:p w14:paraId="53EBFA7F" w14:textId="77777777" w:rsidR="00B73EA6" w:rsidRDefault="003A608E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</w:rPr>
        <w:t xml:space="preserve">16h50 à 17h40 Style libre </w:t>
      </w:r>
      <w:r>
        <w:rPr>
          <w:rFonts w:ascii="Verdana" w:eastAsia="Verdana" w:hAnsi="Verdana" w:cs="Verdana"/>
          <w:i/>
          <w:sz w:val="20"/>
          <w:szCs w:val="20"/>
        </w:rPr>
        <w:t>Groupe 1 et 2</w:t>
      </w:r>
    </w:p>
    <w:p w14:paraId="1EF5B062" w14:textId="77777777" w:rsidR="00B73EA6" w:rsidRDefault="003A608E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>17h40 à 17h50 Réfection de glace</w:t>
      </w:r>
    </w:p>
    <w:p w14:paraId="527C55B3" w14:textId="77777777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17h50 à 18h40 Style libre tous</w:t>
      </w:r>
    </w:p>
    <w:p w14:paraId="06F0936A" w14:textId="77777777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18h40 à 19h35 Style libre </w:t>
      </w:r>
      <w:r>
        <w:rPr>
          <w:rFonts w:ascii="Verdana" w:eastAsia="Verdana" w:hAnsi="Verdana" w:cs="Verdana"/>
          <w:i/>
          <w:sz w:val="20"/>
          <w:szCs w:val="20"/>
        </w:rPr>
        <w:t>Groupe 3</w:t>
      </w:r>
    </w:p>
    <w:p w14:paraId="565405C0" w14:textId="77777777" w:rsidR="00B73EA6" w:rsidRDefault="00B73EA6">
      <w:pPr>
        <w:spacing w:after="0" w:line="240" w:lineRule="auto"/>
        <w:rPr>
          <w:rFonts w:ascii="Verdana,Italic" w:eastAsia="Verdana,Italic" w:hAnsi="Verdana,Italic" w:cs="Verdana,Italic"/>
          <w:i/>
          <w:sz w:val="16"/>
          <w:szCs w:val="16"/>
        </w:rPr>
      </w:pPr>
    </w:p>
    <w:p w14:paraId="706D7216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</w:rPr>
      </w:pPr>
    </w:p>
    <w:p w14:paraId="31BE9FF1" w14:textId="77777777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,Bold" w:eastAsia="Verdana,Bold" w:hAnsi="Verdana,Bold" w:cs="Verdana,Bold"/>
          <w:b/>
        </w:rPr>
        <w:t xml:space="preserve">Mercredi 23 mars 2022 Desjardins : </w:t>
      </w:r>
    </w:p>
    <w:p w14:paraId="790AB464" w14:textId="77777777" w:rsidR="00B73EA6" w:rsidRDefault="003A608E">
      <w:pPr>
        <w:spacing w:after="0" w:line="240" w:lineRule="auto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Horaire habituel</w:t>
      </w:r>
    </w:p>
    <w:p w14:paraId="2AB76A59" w14:textId="77777777" w:rsidR="00B73EA6" w:rsidRDefault="003A608E">
      <w:pPr>
        <w:spacing w:after="0" w:line="240" w:lineRule="auto"/>
        <w:rPr>
          <w:rFonts w:ascii="Verdana" w:eastAsia="Verdana" w:hAnsi="Verdana" w:cs="Verdana"/>
          <w:b/>
          <w:color w:val="FF0000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</w:p>
    <w:p w14:paraId="5977A249" w14:textId="77777777" w:rsidR="00B73EA6" w:rsidRDefault="003A608E">
      <w:pPr>
        <w:spacing w:after="0" w:line="240" w:lineRule="auto"/>
        <w:rPr>
          <w:rFonts w:ascii="Verdana" w:eastAsia="Verdana" w:hAnsi="Verdana" w:cs="Verdana"/>
          <w:b/>
          <w:color w:val="FF0000"/>
        </w:rPr>
      </w:pPr>
      <w:r>
        <w:rPr>
          <w:rFonts w:ascii="Verdana" w:eastAsia="Verdana" w:hAnsi="Verdana" w:cs="Verdana"/>
        </w:rPr>
        <w:t xml:space="preserve">16h00 à 16h50 Style libre </w:t>
      </w:r>
      <w:r>
        <w:rPr>
          <w:rFonts w:ascii="Verdana" w:eastAsia="Verdana" w:hAnsi="Verdana" w:cs="Verdana"/>
          <w:i/>
          <w:sz w:val="20"/>
          <w:szCs w:val="20"/>
        </w:rPr>
        <w:t xml:space="preserve">Groupe 1 </w:t>
      </w:r>
      <w:r>
        <w:rPr>
          <w:rFonts w:ascii="Verdana" w:eastAsia="Verdana" w:hAnsi="Verdana" w:cs="Verdana"/>
          <w:sz w:val="16"/>
          <w:szCs w:val="16"/>
        </w:rPr>
        <w:tab/>
      </w:r>
    </w:p>
    <w:p w14:paraId="5D99AF12" w14:textId="77777777" w:rsidR="00B73EA6" w:rsidRDefault="003A608E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 xml:space="preserve">16h50 à 17h00 </w:t>
      </w:r>
      <w:proofErr w:type="spellStart"/>
      <w:r>
        <w:rPr>
          <w:rFonts w:ascii="Verdana" w:eastAsia="Verdana" w:hAnsi="Verdana" w:cs="Verdana"/>
        </w:rPr>
        <w:t>Strocking</w:t>
      </w:r>
      <w:proofErr w:type="spellEnd"/>
      <w:r>
        <w:rPr>
          <w:rFonts w:ascii="Verdana" w:eastAsia="Verdana" w:hAnsi="Verdana" w:cs="Verdana"/>
          <w:i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Groupe 1 et 2</w:t>
      </w:r>
      <w:r>
        <w:rPr>
          <w:rFonts w:ascii="Verdana" w:eastAsia="Verdana" w:hAnsi="Verdana" w:cs="Verdana"/>
          <w:sz w:val="16"/>
          <w:szCs w:val="16"/>
        </w:rPr>
        <w:t xml:space="preserve"> </w:t>
      </w:r>
    </w:p>
    <w:p w14:paraId="6BDE3C99" w14:textId="77777777" w:rsidR="00B73EA6" w:rsidRDefault="003A608E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 xml:space="preserve">17h00 à 17h50 Style libre </w:t>
      </w:r>
      <w:r>
        <w:rPr>
          <w:rFonts w:ascii="Verdana" w:eastAsia="Verdana" w:hAnsi="Verdana" w:cs="Verdana"/>
          <w:i/>
          <w:sz w:val="20"/>
          <w:szCs w:val="20"/>
        </w:rPr>
        <w:t>Groupe 2</w:t>
      </w:r>
    </w:p>
    <w:p w14:paraId="47C7AB79" w14:textId="77777777" w:rsidR="00B73EA6" w:rsidRDefault="003A608E">
      <w:pPr>
        <w:spacing w:after="0" w:line="240" w:lineRule="auto"/>
        <w:rPr>
          <w:rFonts w:ascii="Verdana,Italic" w:eastAsia="Verdana,Italic" w:hAnsi="Verdana,Italic" w:cs="Verdana,Italic"/>
        </w:rPr>
      </w:pPr>
      <w:r>
        <w:rPr>
          <w:rFonts w:ascii="Verdana" w:eastAsia="Verdana" w:hAnsi="Verdana" w:cs="Verdana"/>
        </w:rPr>
        <w:t>17h50 à 18h20 Danses et habiletés</w:t>
      </w:r>
    </w:p>
    <w:p w14:paraId="520A1E64" w14:textId="77777777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18h20 à 18h30 Réfection de glace</w:t>
      </w:r>
    </w:p>
    <w:p w14:paraId="693CCF92" w14:textId="77777777" w:rsidR="00B73EA6" w:rsidRDefault="003A608E">
      <w:pPr>
        <w:spacing w:after="0" w:line="240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</w:rPr>
        <w:t xml:space="preserve">18h30 à 19h20 Style libre </w:t>
      </w:r>
      <w:r>
        <w:rPr>
          <w:rFonts w:ascii="Verdana" w:eastAsia="Verdana" w:hAnsi="Verdana" w:cs="Verdana"/>
          <w:i/>
          <w:sz w:val="20"/>
          <w:szCs w:val="20"/>
        </w:rPr>
        <w:t>Groupe 3</w:t>
      </w:r>
    </w:p>
    <w:p w14:paraId="5CF40DCC" w14:textId="77777777" w:rsidR="00B73EA6" w:rsidRPr="008B0FBF" w:rsidRDefault="003A608E">
      <w:pPr>
        <w:spacing w:after="0" w:line="240" w:lineRule="auto"/>
        <w:rPr>
          <w:rFonts w:ascii="Verdana,Italic" w:eastAsia="Verdana,Italic" w:hAnsi="Verdana,Italic" w:cs="Verdana,Italic"/>
          <w:b/>
          <w:color w:val="FF0000"/>
          <w:sz w:val="16"/>
          <w:szCs w:val="16"/>
          <w:lang w:val="en-CA"/>
        </w:rPr>
      </w:pPr>
      <w:r w:rsidRPr="008B0FBF">
        <w:rPr>
          <w:rFonts w:ascii="Verdana" w:eastAsia="Verdana" w:hAnsi="Verdana" w:cs="Verdana"/>
          <w:lang w:val="en-CA"/>
        </w:rPr>
        <w:t xml:space="preserve">19h20 à 19h30 </w:t>
      </w:r>
      <w:proofErr w:type="spellStart"/>
      <w:r w:rsidRPr="008B0FBF">
        <w:rPr>
          <w:rFonts w:ascii="Verdana" w:eastAsia="Verdana" w:hAnsi="Verdana" w:cs="Verdana"/>
          <w:lang w:val="en-CA"/>
        </w:rPr>
        <w:t>Strocking</w:t>
      </w:r>
      <w:proofErr w:type="spellEnd"/>
      <w:r w:rsidRPr="008B0FBF">
        <w:rPr>
          <w:rFonts w:ascii="Verdana" w:eastAsia="Verdana" w:hAnsi="Verdana" w:cs="Verdana"/>
          <w:lang w:val="en-CA"/>
        </w:rPr>
        <w:t xml:space="preserve"> Groupe 3</w:t>
      </w:r>
      <w:r w:rsidRPr="008B0FBF">
        <w:rPr>
          <w:rFonts w:ascii="Verdana,Italic" w:eastAsia="Verdana,Italic" w:hAnsi="Verdana,Italic" w:cs="Verdana,Italic"/>
          <w:i/>
          <w:sz w:val="16"/>
          <w:szCs w:val="16"/>
          <w:lang w:val="en-CA"/>
        </w:rPr>
        <w:t xml:space="preserve"> </w:t>
      </w:r>
      <w:r w:rsidRPr="008B0FBF">
        <w:rPr>
          <w:rFonts w:ascii="Verdana,Italic" w:eastAsia="Verdana,Italic" w:hAnsi="Verdana,Italic" w:cs="Verdana,Italic"/>
          <w:i/>
          <w:sz w:val="16"/>
          <w:szCs w:val="16"/>
          <w:lang w:val="en-CA"/>
        </w:rPr>
        <w:tab/>
      </w:r>
    </w:p>
    <w:p w14:paraId="19C22B52" w14:textId="77777777" w:rsidR="00B73EA6" w:rsidRPr="008B0FBF" w:rsidRDefault="00B73EA6">
      <w:pPr>
        <w:spacing w:after="0" w:line="240" w:lineRule="auto"/>
        <w:rPr>
          <w:rFonts w:ascii="Verdana" w:eastAsia="Verdana" w:hAnsi="Verdana" w:cs="Verdana"/>
          <w:lang w:val="en-CA"/>
        </w:rPr>
      </w:pPr>
    </w:p>
    <w:p w14:paraId="4904A4F5" w14:textId="77777777" w:rsidR="00B73EA6" w:rsidRPr="008B0FBF" w:rsidRDefault="00B73EA6">
      <w:pPr>
        <w:spacing w:after="0" w:line="240" w:lineRule="auto"/>
        <w:rPr>
          <w:rFonts w:ascii="Verdana" w:eastAsia="Verdana" w:hAnsi="Verdana" w:cs="Verdana"/>
          <w:lang w:val="en-CA"/>
        </w:rPr>
      </w:pPr>
    </w:p>
    <w:p w14:paraId="52391F5F" w14:textId="77777777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</w:rPr>
      </w:pPr>
      <w:r>
        <w:rPr>
          <w:rFonts w:ascii="Verdana,Bold" w:eastAsia="Verdana,Bold" w:hAnsi="Verdana,Bold" w:cs="Verdana,Bold"/>
          <w:b/>
        </w:rPr>
        <w:t>Vendredi 25 mars 2022</w:t>
      </w:r>
    </w:p>
    <w:p w14:paraId="74756D94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</w:rPr>
      </w:pPr>
    </w:p>
    <w:p w14:paraId="57F9C073" w14:textId="77777777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Pas de patin car Provinciaux de ringuette</w:t>
      </w:r>
    </w:p>
    <w:p w14:paraId="2358D505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</w:rPr>
      </w:pPr>
    </w:p>
    <w:p w14:paraId="21F0E11B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</w:rPr>
      </w:pPr>
    </w:p>
    <w:p w14:paraId="30F89CCE" w14:textId="016F381A" w:rsidR="00B73EA6" w:rsidRDefault="003A608E">
      <w:pPr>
        <w:spacing w:after="0" w:line="240" w:lineRule="auto"/>
        <w:rPr>
          <w:rFonts w:ascii="Verdana,Bold" w:eastAsia="Verdana,Bold" w:hAnsi="Verdana,Bold" w:cs="Verdana,Bold"/>
          <w:b/>
        </w:rPr>
      </w:pPr>
      <w:r>
        <w:rPr>
          <w:rFonts w:ascii="Verdana,Bold" w:eastAsia="Verdana,Bold" w:hAnsi="Verdana,Bold" w:cs="Verdana,Bold"/>
          <w:b/>
        </w:rPr>
        <w:t>Samedi 26 mars 2022 Desjardins</w:t>
      </w:r>
    </w:p>
    <w:p w14:paraId="4CA45610" w14:textId="77777777" w:rsidR="00B73EA6" w:rsidRDefault="00B73EA6">
      <w:pPr>
        <w:spacing w:after="0" w:line="240" w:lineRule="auto"/>
        <w:rPr>
          <w:rFonts w:ascii="Verdana,Bold" w:eastAsia="Verdana,Bold" w:hAnsi="Verdana,Bold" w:cs="Verdana,Bold"/>
          <w:b/>
        </w:rPr>
      </w:pPr>
    </w:p>
    <w:p w14:paraId="57868BBD" w14:textId="77777777" w:rsidR="00B73EA6" w:rsidRDefault="003A608E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*6h00 à 7h50 Style libre tous</w:t>
      </w:r>
    </w:p>
    <w:p w14:paraId="5FABA906" w14:textId="77777777" w:rsidR="00B73EA6" w:rsidRDefault="00B73EA6">
      <w:pPr>
        <w:spacing w:after="0" w:line="240" w:lineRule="auto"/>
        <w:rPr>
          <w:rFonts w:ascii="Verdana" w:eastAsia="Verdana" w:hAnsi="Verdana" w:cs="Verdana"/>
        </w:rPr>
      </w:pPr>
    </w:p>
    <w:p w14:paraId="57804370" w14:textId="77777777" w:rsidR="00B73EA6" w:rsidRDefault="00B73EA6">
      <w:pPr>
        <w:spacing w:after="0" w:line="240" w:lineRule="auto"/>
        <w:rPr>
          <w:rFonts w:ascii="Verdana" w:eastAsia="Verdana" w:hAnsi="Verdana" w:cs="Verdana"/>
        </w:rPr>
      </w:pPr>
    </w:p>
    <w:p w14:paraId="6EA80DFB" w14:textId="77777777" w:rsidR="00B73EA6" w:rsidRDefault="003A608E">
      <w:pPr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12"/>
          <w:szCs w:val="12"/>
        </w:rPr>
      </w:pPr>
      <w:r>
        <w:rPr>
          <w:sz w:val="24"/>
          <w:szCs w:val="24"/>
        </w:rPr>
        <w:t>*Veuillez noter que lorsque nos heures de glace débutent à 6h, l’opérateur de l’aréna sera en fonction à partir de 5h45, donc la porte d’entrée ouvrira dans les minutes suivants son début de quart de travail.</w:t>
      </w:r>
    </w:p>
    <w:sectPr w:rsidR="00B73EA6">
      <w:pgSz w:w="12240" w:h="15840"/>
      <w:pgMar w:top="1440" w:right="27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altName w:val="Verdan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A6"/>
    <w:rsid w:val="003A608E"/>
    <w:rsid w:val="008B0FBF"/>
    <w:rsid w:val="00B73EA6"/>
    <w:rsid w:val="00FA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6C8A"/>
  <w15:docId w15:val="{62CEE206-AA3F-4C45-8027-EEDF9E73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Laurence Jacques</cp:lastModifiedBy>
  <cp:revision>2</cp:revision>
  <dcterms:created xsi:type="dcterms:W3CDTF">2022-03-21T01:54:00Z</dcterms:created>
  <dcterms:modified xsi:type="dcterms:W3CDTF">2022-03-21T01:54:00Z</dcterms:modified>
</cp:coreProperties>
</file>